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8"/>
        <w:gridCol w:w="5277"/>
        <w:gridCol w:w="5600"/>
      </w:tblGrid>
      <w:tr w:rsidR="00AD0388" w:rsidRPr="00614C70" w14:paraId="1751C4AB" w14:textId="77777777" w:rsidTr="00736F6D">
        <w:trPr>
          <w:trHeight w:val="140"/>
        </w:trPr>
        <w:tc>
          <w:tcPr>
            <w:tcW w:w="5168" w:type="dxa"/>
          </w:tcPr>
          <w:p w14:paraId="4B52DB4B" w14:textId="77777777" w:rsidR="00AD0388" w:rsidRPr="00A01A1D" w:rsidRDefault="00AD0388" w:rsidP="00A01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B3B3DF" w14:textId="77777777" w:rsidR="00AD0388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0853DE" w14:textId="77777777" w:rsidR="00AD0388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864E09" w14:textId="77777777" w:rsidR="00AD0388" w:rsidRPr="00A01A1D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6C4F57" w14:textId="77777777" w:rsidR="00AD0388" w:rsidRPr="00A01A1D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67B163A" w14:textId="391317E0" w:rsidR="00935040" w:rsidRPr="00935040" w:rsidRDefault="00935040" w:rsidP="00935040">
            <w:p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BE2504" wp14:editId="1469C765">
                  <wp:extent cx="2019935" cy="19323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935" cy="193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0" w:type="dxa"/>
          </w:tcPr>
          <w:p w14:paraId="7B10896E" w14:textId="77777777" w:rsidR="00AD0388" w:rsidRPr="00BE6200" w:rsidRDefault="00AD0388" w:rsidP="00A01A1D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</w:p>
          <w:p w14:paraId="44754369" w14:textId="77777777" w:rsidR="00AD0388" w:rsidRPr="00F6485A" w:rsidRDefault="00AD0388" w:rsidP="00F6485A">
            <w:pPr>
              <w:pStyle w:val="a8"/>
              <w:spacing w:before="0" w:beforeAutospacing="0" w:line="360" w:lineRule="auto"/>
              <w:ind w:firstLine="335"/>
              <w:jc w:val="both"/>
              <w:rPr>
                <w:sz w:val="4"/>
                <w:szCs w:val="4"/>
              </w:rPr>
            </w:pPr>
          </w:p>
          <w:p w14:paraId="61A7F620" w14:textId="77777777" w:rsidR="00AD0388" w:rsidRPr="00F6485A" w:rsidRDefault="00AD0388" w:rsidP="00F6485A">
            <w:pPr>
              <w:pStyle w:val="a8"/>
              <w:spacing w:before="0" w:beforeAutospacing="0" w:line="360" w:lineRule="auto"/>
              <w:ind w:firstLine="335"/>
              <w:jc w:val="both"/>
              <w:rPr>
                <w:sz w:val="26"/>
                <w:szCs w:val="26"/>
              </w:rPr>
            </w:pPr>
            <w:r w:rsidRPr="00F6485A">
              <w:rPr>
                <w:sz w:val="26"/>
                <w:szCs w:val="26"/>
              </w:rPr>
              <w:t xml:space="preserve">Если Вы считаете, что в отношении Вас совершено преступление - следует как можно быстрее сообщить об этом в полицию, следственный отдел СК России, прокуратуру или иной правоохранительный орган. </w:t>
            </w:r>
          </w:p>
          <w:p w14:paraId="039A0172" w14:textId="77777777" w:rsidR="00AD0388" w:rsidRPr="00F6485A" w:rsidRDefault="00AD0388" w:rsidP="00F6485A">
            <w:pPr>
              <w:pStyle w:val="a8"/>
              <w:spacing w:before="0" w:beforeAutospacing="0" w:line="360" w:lineRule="auto"/>
              <w:ind w:firstLine="335"/>
              <w:jc w:val="both"/>
              <w:rPr>
                <w:sz w:val="26"/>
                <w:szCs w:val="26"/>
              </w:rPr>
            </w:pPr>
            <w:r w:rsidRPr="00F6485A">
              <w:rPr>
                <w:sz w:val="26"/>
                <w:szCs w:val="26"/>
              </w:rPr>
              <w:t xml:space="preserve">С заявлением или сообщением о преступлении можно обратиться – лично, через официальные сайты ведомств, а также по телефону. </w:t>
            </w:r>
          </w:p>
          <w:p w14:paraId="46362165" w14:textId="77777777" w:rsidR="00AD0388" w:rsidRPr="00F6485A" w:rsidRDefault="00AD0388" w:rsidP="00F6485A">
            <w:pPr>
              <w:pStyle w:val="a8"/>
              <w:spacing w:before="0" w:beforeAutospacing="0" w:line="360" w:lineRule="auto"/>
              <w:ind w:firstLine="335"/>
              <w:jc w:val="both"/>
              <w:rPr>
                <w:sz w:val="26"/>
                <w:szCs w:val="26"/>
              </w:rPr>
            </w:pPr>
            <w:r w:rsidRPr="00F6485A">
              <w:rPr>
                <w:sz w:val="26"/>
                <w:szCs w:val="26"/>
              </w:rPr>
              <w:t xml:space="preserve">При этом Вы можете обратиться в любое подразделение вне зависимости от места проживания или места совершения преступления. </w:t>
            </w:r>
          </w:p>
          <w:p w14:paraId="25ABF543" w14:textId="77777777" w:rsidR="00AD0388" w:rsidRPr="00F6485A" w:rsidRDefault="00AD0388" w:rsidP="00F6485A">
            <w:pPr>
              <w:pStyle w:val="a8"/>
              <w:spacing w:before="0" w:beforeAutospacing="0" w:line="360" w:lineRule="auto"/>
              <w:ind w:firstLine="335"/>
              <w:jc w:val="both"/>
              <w:rPr>
                <w:sz w:val="26"/>
                <w:szCs w:val="26"/>
              </w:rPr>
            </w:pPr>
            <w:r w:rsidRPr="00F6485A">
              <w:rPr>
                <w:sz w:val="26"/>
                <w:szCs w:val="26"/>
              </w:rPr>
              <w:t>Заявление и сообщение может быть изложено как в письменной, так и в устной форме.</w:t>
            </w:r>
          </w:p>
          <w:p w14:paraId="50ECCF73" w14:textId="77777777" w:rsidR="00AD0388" w:rsidRPr="00F6485A" w:rsidRDefault="00AD0388" w:rsidP="00F6485A">
            <w:pPr>
              <w:spacing w:after="100" w:afterAutospacing="1" w:line="360" w:lineRule="auto"/>
              <w:ind w:firstLine="335"/>
              <w:jc w:val="both"/>
              <w:rPr>
                <w:rFonts w:ascii="Times New Roman" w:hAnsi="Times New Roman"/>
                <w:spacing w:val="3"/>
                <w:sz w:val="25"/>
                <w:szCs w:val="25"/>
                <w:shd w:val="clear" w:color="auto" w:fill="FFFFFF"/>
              </w:rPr>
            </w:pPr>
            <w:r w:rsidRPr="00F6485A">
              <w:rPr>
                <w:rFonts w:ascii="Times New Roman" w:hAnsi="Times New Roman"/>
                <w:sz w:val="26"/>
                <w:szCs w:val="26"/>
              </w:rPr>
              <w:t>Напоминаем, что на территории России  со всех мобильных телефонов, вне зависимости от того, к какому оператору они подключены, в полицию можно позвонить по номеру «102».</w:t>
            </w:r>
            <w:r w:rsidRPr="00F6485A">
              <w:rPr>
                <w:rFonts w:ascii="Times New Roman" w:hAnsi="Times New Roman"/>
                <w:spacing w:val="3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4747" w:type="dxa"/>
          </w:tcPr>
          <w:p w14:paraId="27DF4CE4" w14:textId="6E0731F1" w:rsidR="00AD0388" w:rsidRPr="00A01A1D" w:rsidRDefault="00935040" w:rsidP="00443780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 xml:space="preserve">Усть-Джегутинская межрайонная </w:t>
            </w:r>
            <w:r w:rsidR="00AD0388">
              <w:rPr>
                <w:rFonts w:ascii="Times New Roman" w:hAnsi="Times New Roman"/>
                <w:sz w:val="44"/>
                <w:szCs w:val="44"/>
              </w:rPr>
              <w:t>П</w:t>
            </w:r>
            <w:r w:rsidR="00AD0388" w:rsidRPr="00A01A1D">
              <w:rPr>
                <w:rFonts w:ascii="Times New Roman" w:hAnsi="Times New Roman"/>
                <w:sz w:val="44"/>
                <w:szCs w:val="44"/>
              </w:rPr>
              <w:t xml:space="preserve">рокуратура </w:t>
            </w:r>
          </w:p>
          <w:p w14:paraId="3C957FB3" w14:textId="5C652AAD" w:rsidR="00AD0388" w:rsidRPr="00A01A1D" w:rsidRDefault="00AD0388" w:rsidP="00935040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  <w:p w14:paraId="4E50CAB2" w14:textId="77777777" w:rsidR="00AD0388" w:rsidRDefault="00AD0388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C7CF23F" w14:textId="77777777" w:rsidR="00AD0388" w:rsidRDefault="00AD0388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661DB9" w14:textId="77777777" w:rsidR="00AD0388" w:rsidRDefault="00AD0388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8F1CF2" w14:textId="77777777" w:rsidR="00AD0388" w:rsidRDefault="00AD0388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556487C" w14:textId="67690795" w:rsidR="00AD0388" w:rsidRPr="00A01A1D" w:rsidRDefault="00935040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81FAA9" wp14:editId="0EBC4328">
                  <wp:extent cx="2019935" cy="19323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935" cy="193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2764FB" w14:textId="77777777" w:rsidR="00AD0388" w:rsidRPr="00A01A1D" w:rsidRDefault="00AD0388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59EA45" w14:textId="77777777" w:rsidR="00AD0388" w:rsidRPr="00A01A1D" w:rsidRDefault="00AD0388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87D20EB" w14:textId="77777777" w:rsidR="00AD0388" w:rsidRPr="00A01A1D" w:rsidRDefault="00AD0388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E170949" w14:textId="32EE9187" w:rsidR="00AD0388" w:rsidRPr="00935040" w:rsidRDefault="00AD0388" w:rsidP="00935040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color w:val="0000FF"/>
                <w:sz w:val="32"/>
                <w:szCs w:val="32"/>
              </w:rPr>
            </w:pPr>
            <w:r w:rsidRPr="00DD60A5">
              <w:rPr>
                <w:rFonts w:ascii="Times New Roman" w:hAnsi="Times New Roman"/>
                <w:b/>
                <w:color w:val="0000FF"/>
                <w:sz w:val="32"/>
                <w:szCs w:val="32"/>
              </w:rPr>
              <w:t>ПОРЯДОК ДЕЙСТВИЙ ГРАЖДАН В СЛУЧАЯХ СОВЕРШЕНИЯ В ОТНОШЕНИИ НИХ ПРЕСТУПЛЕНИЙ</w:t>
            </w:r>
          </w:p>
          <w:p w14:paraId="14CC0146" w14:textId="77777777" w:rsidR="00AD0388" w:rsidRPr="00A01A1D" w:rsidRDefault="00AD0388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159A667" w14:textId="263F900D" w:rsidR="00AD0388" w:rsidRPr="00A01A1D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  <w:r w:rsidRPr="00E32F53">
              <w:rPr>
                <w:rFonts w:ascii="Times New Roman" w:hAnsi="Times New Roman"/>
                <w:sz w:val="24"/>
                <w:szCs w:val="24"/>
              </w:rPr>
              <w:t>20</w:t>
            </w:r>
            <w:r w:rsidR="00935040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Pr="00E32F5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AD0388" w:rsidRPr="00345903" w14:paraId="6D1C9732" w14:textId="77777777" w:rsidTr="00736F6D">
        <w:trPr>
          <w:trHeight w:val="10183"/>
        </w:trPr>
        <w:tc>
          <w:tcPr>
            <w:tcW w:w="5168" w:type="dxa"/>
          </w:tcPr>
          <w:p w14:paraId="36F2825A" w14:textId="77777777" w:rsidR="00AD0388" w:rsidRPr="00F6485A" w:rsidRDefault="00AD0388" w:rsidP="00DD60A5">
            <w:pPr>
              <w:autoSpaceDE w:val="0"/>
              <w:autoSpaceDN w:val="0"/>
              <w:adjustRightInd w:val="0"/>
              <w:spacing w:after="0" w:line="360" w:lineRule="auto"/>
              <w:ind w:firstLine="33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107F934F" w14:textId="77777777" w:rsidR="00AD0388" w:rsidRDefault="00AD0388" w:rsidP="00DD60A5">
            <w:pPr>
              <w:autoSpaceDE w:val="0"/>
              <w:autoSpaceDN w:val="0"/>
              <w:adjustRightInd w:val="0"/>
              <w:spacing w:after="0" w:line="360" w:lineRule="auto"/>
              <w:ind w:firstLine="3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AF5">
              <w:rPr>
                <w:rFonts w:ascii="Times New Roman" w:hAnsi="Times New Roman"/>
                <w:sz w:val="26"/>
                <w:szCs w:val="26"/>
              </w:rPr>
              <w:t>Уполномоченные сотрудники органов внутренних дел</w:t>
            </w:r>
            <w:r>
              <w:rPr>
                <w:rFonts w:ascii="Times New Roman" w:hAnsi="Times New Roman"/>
                <w:sz w:val="26"/>
                <w:szCs w:val="26"/>
              </w:rPr>
              <w:t>, иных правоохранительных органов</w:t>
            </w:r>
            <w:r w:rsidRPr="00A35AF5">
              <w:rPr>
                <w:rFonts w:ascii="Times New Roman" w:hAnsi="Times New Roman"/>
                <w:sz w:val="26"/>
                <w:szCs w:val="26"/>
              </w:rPr>
              <w:t xml:space="preserve"> обязаны принять любые заявления и сообщения, в которых содержится информация о преступлениях или административных правонарушениях. </w:t>
            </w:r>
          </w:p>
          <w:p w14:paraId="094304A9" w14:textId="77777777" w:rsidR="00AD0388" w:rsidRDefault="00AD0388" w:rsidP="00DD60A5">
            <w:pPr>
              <w:autoSpaceDE w:val="0"/>
              <w:autoSpaceDN w:val="0"/>
              <w:adjustRightInd w:val="0"/>
              <w:spacing w:after="0" w:line="360" w:lineRule="auto"/>
              <w:ind w:firstLine="33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A35AF5">
              <w:rPr>
                <w:rFonts w:ascii="Times New Roman" w:hAnsi="Times New Roman"/>
                <w:sz w:val="26"/>
                <w:szCs w:val="26"/>
              </w:rPr>
              <w:t xml:space="preserve">руглосуточный прием заявлений и сообщений о преступлениях и об административных правонарушениях осуществляется оперативным дежурным дежурной части территориального органа МВД России вне зависимости от времени и места совершения противоправного деяния. </w:t>
            </w:r>
          </w:p>
          <w:p w14:paraId="6B167B64" w14:textId="77777777" w:rsidR="00AD0388" w:rsidRDefault="00AD0388" w:rsidP="00DD60A5">
            <w:pPr>
              <w:spacing w:after="0" w:line="360" w:lineRule="auto"/>
              <w:ind w:firstLine="3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AF5">
              <w:rPr>
                <w:rFonts w:ascii="Times New Roman" w:hAnsi="Times New Roman"/>
                <w:sz w:val="26"/>
                <w:szCs w:val="26"/>
              </w:rPr>
              <w:t xml:space="preserve">Не имеет значения полнота информации о нарушении закона. Устанавливать обстоятельства происшествия, проводить по заявлению и сообщению проверку или расследование, принимать необходимые меры - работа </w:t>
            </w:r>
            <w:r>
              <w:rPr>
                <w:rFonts w:ascii="Times New Roman" w:hAnsi="Times New Roman"/>
                <w:sz w:val="26"/>
                <w:szCs w:val="26"/>
              </w:rPr>
              <w:t>правоохранительных органов.</w:t>
            </w:r>
          </w:p>
          <w:p w14:paraId="5888ADC7" w14:textId="77777777" w:rsidR="00AD0388" w:rsidRPr="00DD60A5" w:rsidRDefault="00AD0388" w:rsidP="00DD60A5">
            <w:pPr>
              <w:spacing w:after="0" w:line="360" w:lineRule="auto"/>
              <w:ind w:firstLine="3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AF5">
              <w:rPr>
                <w:rFonts w:ascii="Times New Roman" w:hAnsi="Times New Roman"/>
                <w:sz w:val="26"/>
                <w:szCs w:val="26"/>
              </w:rPr>
              <w:t xml:space="preserve">Тем не менее, помните: от того, насколько точно и подробно Вы изложите известные Вам сведения об инциденте - зависит успешная 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работа стражей порядка. </w:t>
            </w:r>
          </w:p>
          <w:p w14:paraId="0E7F8E47" w14:textId="77777777" w:rsidR="00AD0388" w:rsidRPr="00A35AF5" w:rsidRDefault="00AD0388" w:rsidP="00DD60A5">
            <w:pPr>
              <w:autoSpaceDE w:val="0"/>
              <w:autoSpaceDN w:val="0"/>
              <w:adjustRightInd w:val="0"/>
              <w:spacing w:after="0" w:line="360" w:lineRule="auto"/>
              <w:ind w:firstLine="3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30" w:type="dxa"/>
          </w:tcPr>
          <w:p w14:paraId="4E81EB3F" w14:textId="77777777" w:rsidR="00AD0388" w:rsidRPr="00F6485A" w:rsidRDefault="00AD0388" w:rsidP="00DD60A5">
            <w:pPr>
              <w:pStyle w:val="a8"/>
              <w:spacing w:before="0" w:beforeAutospacing="0" w:after="0" w:afterAutospacing="0" w:line="360" w:lineRule="auto"/>
              <w:ind w:firstLine="330"/>
              <w:jc w:val="both"/>
              <w:rPr>
                <w:sz w:val="20"/>
                <w:szCs w:val="20"/>
              </w:rPr>
            </w:pPr>
          </w:p>
          <w:p w14:paraId="692AA53A" w14:textId="77777777" w:rsidR="00AD0388" w:rsidRPr="00C8478C" w:rsidRDefault="00AD0388" w:rsidP="00DD60A5">
            <w:pPr>
              <w:pStyle w:val="a8"/>
              <w:spacing w:before="0" w:beforeAutospacing="0" w:after="0" w:afterAutospacing="0" w:line="360" w:lineRule="auto"/>
              <w:ind w:firstLine="330"/>
              <w:jc w:val="both"/>
              <w:rPr>
                <w:sz w:val="26"/>
                <w:szCs w:val="26"/>
              </w:rPr>
            </w:pPr>
            <w:r w:rsidRPr="00C8478C">
              <w:rPr>
                <w:sz w:val="26"/>
                <w:szCs w:val="26"/>
              </w:rPr>
              <w:t xml:space="preserve">Будьте готовы к тому, что при личном обращении Вам придется предъявить удостоверяющие личность документы, а при обращении по телефону - назвать фамилию, имя, отчество, адрес проживания и контактный телефон. </w:t>
            </w:r>
            <w:r>
              <w:rPr>
                <w:sz w:val="26"/>
                <w:szCs w:val="26"/>
              </w:rPr>
              <w:t>А</w:t>
            </w:r>
            <w:r w:rsidRPr="00C8478C">
              <w:rPr>
                <w:sz w:val="26"/>
                <w:szCs w:val="26"/>
              </w:rPr>
              <w:t>нонимное заявление о преступлении не может служить поводом для возбуждения уголовного дела. Также Вас официально предупредят об уголовной ответственности за заведомо ложный донос.</w:t>
            </w:r>
          </w:p>
          <w:p w14:paraId="24119E01" w14:textId="77777777" w:rsidR="00AD0388" w:rsidRPr="00C8478C" w:rsidRDefault="00AD0388" w:rsidP="00DD60A5">
            <w:pPr>
              <w:pStyle w:val="a8"/>
              <w:spacing w:before="0" w:beforeAutospacing="0" w:after="0" w:afterAutospacing="0" w:line="360" w:lineRule="auto"/>
              <w:ind w:firstLine="330"/>
              <w:jc w:val="both"/>
              <w:rPr>
                <w:sz w:val="26"/>
                <w:szCs w:val="26"/>
              </w:rPr>
            </w:pPr>
            <w:r w:rsidRPr="00C8478C">
              <w:rPr>
                <w:sz w:val="26"/>
                <w:szCs w:val="26"/>
              </w:rPr>
              <w:t>При приеме заявления и сообщения о преступлении в дежурной части заявителю должны выдать талон</w:t>
            </w:r>
            <w:r w:rsidRPr="00C8478C">
              <w:rPr>
                <w:sz w:val="26"/>
                <w:szCs w:val="26"/>
              </w:rPr>
              <w:softHyphen/>
              <w:t xml:space="preserve"> уведомление о принятом заявлении, где указан регистрационный номер, который позволит отследить проводимую по Вашему </w:t>
            </w:r>
            <w:r>
              <w:rPr>
                <w:sz w:val="26"/>
                <w:szCs w:val="26"/>
              </w:rPr>
              <w:t>обращению</w:t>
            </w:r>
            <w:r w:rsidRPr="00C8478C">
              <w:rPr>
                <w:sz w:val="26"/>
                <w:szCs w:val="26"/>
              </w:rPr>
              <w:t xml:space="preserve"> работу.</w:t>
            </w:r>
          </w:p>
          <w:p w14:paraId="52E75079" w14:textId="77777777" w:rsidR="00AD0388" w:rsidRDefault="00AD0388" w:rsidP="00DD60A5">
            <w:pPr>
              <w:pStyle w:val="a8"/>
              <w:spacing w:before="0" w:beforeAutospacing="0" w:after="0" w:afterAutospacing="0" w:line="360" w:lineRule="auto"/>
              <w:ind w:firstLine="330"/>
              <w:jc w:val="both"/>
              <w:rPr>
                <w:sz w:val="26"/>
                <w:szCs w:val="26"/>
              </w:rPr>
            </w:pPr>
            <w:r w:rsidRPr="00C8478C">
              <w:rPr>
                <w:sz w:val="26"/>
                <w:szCs w:val="26"/>
              </w:rPr>
              <w:t xml:space="preserve">По каждому заявлению и сообщению о преступлении может быть принято одно из </w:t>
            </w:r>
            <w:r>
              <w:rPr>
                <w:sz w:val="26"/>
                <w:szCs w:val="26"/>
              </w:rPr>
              <w:t xml:space="preserve">следующих </w:t>
            </w:r>
            <w:r w:rsidRPr="00C8478C">
              <w:rPr>
                <w:sz w:val="26"/>
                <w:szCs w:val="26"/>
              </w:rPr>
              <w:t>решений</w:t>
            </w:r>
            <w:r>
              <w:rPr>
                <w:sz w:val="26"/>
                <w:szCs w:val="26"/>
              </w:rPr>
              <w:t>:</w:t>
            </w:r>
          </w:p>
          <w:p w14:paraId="0F071012" w14:textId="77777777" w:rsidR="00AD0388" w:rsidRDefault="00AD0388" w:rsidP="00F6485A">
            <w:pPr>
              <w:pStyle w:val="a8"/>
              <w:spacing w:before="0" w:beforeAutospacing="0" w:after="0" w:afterAutospacing="0" w:line="360" w:lineRule="auto"/>
              <w:ind w:firstLine="2"/>
              <w:jc w:val="both"/>
              <w:rPr>
                <w:sz w:val="26"/>
                <w:szCs w:val="26"/>
              </w:rPr>
            </w:pPr>
            <w:r w:rsidRPr="00C8478C">
              <w:rPr>
                <w:sz w:val="26"/>
                <w:szCs w:val="26"/>
              </w:rPr>
              <w:t xml:space="preserve">- о возбуждении уголовного дела, </w:t>
            </w:r>
          </w:p>
          <w:p w14:paraId="1D003B69" w14:textId="77777777" w:rsidR="00AD0388" w:rsidRDefault="00AD0388" w:rsidP="00F6485A">
            <w:pPr>
              <w:pStyle w:val="a8"/>
              <w:spacing w:before="0" w:beforeAutospacing="0" w:after="0" w:afterAutospacing="0" w:line="360" w:lineRule="auto"/>
              <w:ind w:firstLine="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8478C">
              <w:rPr>
                <w:sz w:val="26"/>
                <w:szCs w:val="26"/>
              </w:rPr>
              <w:t xml:space="preserve">об отказе в возбуждении уголовного дела </w:t>
            </w:r>
          </w:p>
          <w:p w14:paraId="2CF3FFD1" w14:textId="77777777" w:rsidR="00AD0388" w:rsidRDefault="00AD0388" w:rsidP="00F6485A">
            <w:pPr>
              <w:pStyle w:val="a8"/>
              <w:spacing w:before="0" w:beforeAutospacing="0" w:after="0" w:afterAutospacing="0" w:line="360" w:lineRule="auto"/>
              <w:ind w:firstLine="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 </w:t>
            </w:r>
            <w:r w:rsidRPr="00C8478C">
              <w:rPr>
                <w:sz w:val="26"/>
                <w:szCs w:val="26"/>
              </w:rPr>
              <w:t>направлении по подследственности</w:t>
            </w:r>
            <w:r>
              <w:rPr>
                <w:sz w:val="26"/>
                <w:szCs w:val="26"/>
              </w:rPr>
              <w:t>.</w:t>
            </w:r>
          </w:p>
          <w:p w14:paraId="27A9B225" w14:textId="77777777" w:rsidR="00AD0388" w:rsidRPr="00512ADE" w:rsidRDefault="00AD0388" w:rsidP="00F6485A">
            <w:pPr>
              <w:pStyle w:val="a8"/>
              <w:spacing w:before="0" w:beforeAutospacing="0" w:after="0" w:afterAutospacing="0" w:line="360" w:lineRule="auto"/>
              <w:ind w:firstLine="330"/>
              <w:jc w:val="both"/>
              <w:rPr>
                <w:sz w:val="25"/>
                <w:szCs w:val="25"/>
              </w:rPr>
            </w:pPr>
          </w:p>
        </w:tc>
        <w:tc>
          <w:tcPr>
            <w:tcW w:w="4747" w:type="dxa"/>
          </w:tcPr>
          <w:p w14:paraId="3423F847" w14:textId="77777777" w:rsidR="00AD0388" w:rsidRPr="00F6485A" w:rsidRDefault="00AD0388" w:rsidP="00F6485A">
            <w:pPr>
              <w:spacing w:after="0" w:line="360" w:lineRule="auto"/>
              <w:ind w:firstLine="332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62F89688" w14:textId="77777777" w:rsidR="00AD0388" w:rsidRPr="00F6485A" w:rsidRDefault="00AD0388" w:rsidP="00F6485A">
            <w:pPr>
              <w:spacing w:after="0" w:line="360" w:lineRule="auto"/>
              <w:ind w:firstLine="3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85A">
              <w:rPr>
                <w:rFonts w:ascii="Times New Roman" w:hAnsi="Times New Roman"/>
                <w:sz w:val="26"/>
                <w:szCs w:val="26"/>
              </w:rPr>
              <w:t>Информация о принятом решении в течение 24 часов с момента принятия направляется заявителю письменной форме или в форме электронного документа.</w:t>
            </w:r>
          </w:p>
          <w:p w14:paraId="75B3B7F8" w14:textId="77777777" w:rsidR="00AD0388" w:rsidRPr="00C8478C" w:rsidRDefault="00AD0388" w:rsidP="00DD60A5">
            <w:pPr>
              <w:pStyle w:val="a8"/>
              <w:spacing w:before="0" w:beforeAutospacing="0" w:after="0" w:afterAutospacing="0" w:line="360" w:lineRule="auto"/>
              <w:ind w:firstLine="330"/>
              <w:jc w:val="both"/>
              <w:rPr>
                <w:sz w:val="26"/>
                <w:szCs w:val="26"/>
              </w:rPr>
            </w:pPr>
            <w:r w:rsidRPr="00C8478C">
              <w:rPr>
                <w:sz w:val="26"/>
                <w:szCs w:val="26"/>
              </w:rPr>
              <w:t>В случае несогласия с решениями и иными действиями (бездействием) следователя или дознавателя Вы имеете право обжаловать их у руководителя следственного  органа, прокурора либо в суде.</w:t>
            </w:r>
          </w:p>
          <w:p w14:paraId="0AA599C3" w14:textId="77777777" w:rsidR="00AD0388" w:rsidRDefault="00AD0388" w:rsidP="00DD60A5">
            <w:pPr>
              <w:pStyle w:val="a8"/>
              <w:spacing w:before="0" w:beforeAutospacing="0" w:after="0" w:afterAutospacing="0" w:line="360" w:lineRule="auto"/>
              <w:ind w:firstLine="330"/>
              <w:jc w:val="both"/>
              <w:rPr>
                <w:sz w:val="26"/>
                <w:szCs w:val="26"/>
              </w:rPr>
            </w:pPr>
            <w:r w:rsidRPr="00C8478C">
              <w:rPr>
                <w:sz w:val="26"/>
                <w:szCs w:val="26"/>
              </w:rPr>
              <w:t xml:space="preserve">Помните,  что  отказ  полицейских в возбуждении уголовного дела далеко не всегда означает потерю  перспективы  наказания  совершившего преступление. </w:t>
            </w:r>
          </w:p>
          <w:p w14:paraId="0E087A47" w14:textId="77777777" w:rsidR="00AD0388" w:rsidRDefault="00AD0388" w:rsidP="00DD60A5">
            <w:pPr>
              <w:pStyle w:val="a8"/>
              <w:spacing w:before="0" w:beforeAutospacing="0" w:after="0" w:afterAutospacing="0" w:line="360" w:lineRule="auto"/>
              <w:ind w:firstLine="330"/>
              <w:jc w:val="both"/>
              <w:rPr>
                <w:sz w:val="26"/>
                <w:szCs w:val="26"/>
              </w:rPr>
            </w:pPr>
            <w:r w:rsidRPr="00C8478C">
              <w:rPr>
                <w:sz w:val="26"/>
                <w:szCs w:val="26"/>
              </w:rPr>
              <w:t>Возможно, в Вашей ситуации имеет место уголовное дело частного обвинения, заявление о котором подается в суд.</w:t>
            </w:r>
            <w:r>
              <w:rPr>
                <w:sz w:val="26"/>
                <w:szCs w:val="26"/>
              </w:rPr>
              <w:t xml:space="preserve"> </w:t>
            </w:r>
          </w:p>
          <w:p w14:paraId="76479E40" w14:textId="77777777" w:rsidR="00AD0388" w:rsidRPr="00C8478C" w:rsidRDefault="00AD0388" w:rsidP="00DD60A5">
            <w:pPr>
              <w:pStyle w:val="a8"/>
              <w:spacing w:before="0" w:beforeAutospacing="0" w:after="0" w:afterAutospacing="0" w:line="360" w:lineRule="auto"/>
              <w:ind w:firstLine="3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Законность принимаемых правоохранительными органами решений подлежит проверке органами прокуратуры Российской Федерации. </w:t>
            </w:r>
          </w:p>
          <w:p w14:paraId="348F00C0" w14:textId="77777777" w:rsidR="00AD0388" w:rsidRPr="00512ADE" w:rsidRDefault="00AD0388" w:rsidP="00DD60A5">
            <w:pPr>
              <w:spacing w:after="0" w:line="360" w:lineRule="auto"/>
              <w:ind w:firstLine="33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7CE14402" w14:textId="77777777" w:rsidR="00AD0388" w:rsidRDefault="00AD0388" w:rsidP="00443780"/>
    <w:sectPr w:rsidR="00AD0388" w:rsidSect="005F5D1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2D8A"/>
    <w:multiLevelType w:val="singleLevel"/>
    <w:tmpl w:val="7CB220F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56B4CD2"/>
    <w:multiLevelType w:val="singleLevel"/>
    <w:tmpl w:val="E506B69A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69D002F"/>
    <w:multiLevelType w:val="singleLevel"/>
    <w:tmpl w:val="6540CEA8"/>
    <w:lvl w:ilvl="0">
      <w:start w:val="8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38374DA"/>
    <w:multiLevelType w:val="multilevel"/>
    <w:tmpl w:val="3966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FD2F39"/>
    <w:multiLevelType w:val="hybridMultilevel"/>
    <w:tmpl w:val="CA2EE8E2"/>
    <w:lvl w:ilvl="0" w:tplc="3EE675E2">
      <w:start w:val="1"/>
      <w:numFmt w:val="decimal"/>
      <w:lvlText w:val="%1."/>
      <w:lvlJc w:val="left"/>
      <w:pPr>
        <w:ind w:left="6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1D"/>
    <w:rsid w:val="00083C22"/>
    <w:rsid w:val="00084B1A"/>
    <w:rsid w:val="00152541"/>
    <w:rsid w:val="00193682"/>
    <w:rsid w:val="001A4CC9"/>
    <w:rsid w:val="00230E5C"/>
    <w:rsid w:val="002600A7"/>
    <w:rsid w:val="002C6916"/>
    <w:rsid w:val="002D2125"/>
    <w:rsid w:val="0030082D"/>
    <w:rsid w:val="00303AD2"/>
    <w:rsid w:val="00345903"/>
    <w:rsid w:val="00356439"/>
    <w:rsid w:val="003C06CF"/>
    <w:rsid w:val="003D68B4"/>
    <w:rsid w:val="003F5FBC"/>
    <w:rsid w:val="00414503"/>
    <w:rsid w:val="00431CD8"/>
    <w:rsid w:val="00442450"/>
    <w:rsid w:val="00443780"/>
    <w:rsid w:val="004604F8"/>
    <w:rsid w:val="00481196"/>
    <w:rsid w:val="0049441F"/>
    <w:rsid w:val="004E5DF3"/>
    <w:rsid w:val="00502AD6"/>
    <w:rsid w:val="00512ADE"/>
    <w:rsid w:val="0052552C"/>
    <w:rsid w:val="0054449A"/>
    <w:rsid w:val="00574D27"/>
    <w:rsid w:val="005871DA"/>
    <w:rsid w:val="00587B4A"/>
    <w:rsid w:val="005C13C6"/>
    <w:rsid w:val="005C734E"/>
    <w:rsid w:val="005F5D1D"/>
    <w:rsid w:val="00602417"/>
    <w:rsid w:val="00614C70"/>
    <w:rsid w:val="00671946"/>
    <w:rsid w:val="006E11BF"/>
    <w:rsid w:val="0070789A"/>
    <w:rsid w:val="00707C50"/>
    <w:rsid w:val="00736F6D"/>
    <w:rsid w:val="00737F33"/>
    <w:rsid w:val="00773BED"/>
    <w:rsid w:val="00780C42"/>
    <w:rsid w:val="007B1158"/>
    <w:rsid w:val="007D0925"/>
    <w:rsid w:val="007D4C6F"/>
    <w:rsid w:val="007D50FB"/>
    <w:rsid w:val="007F392B"/>
    <w:rsid w:val="00864951"/>
    <w:rsid w:val="00877240"/>
    <w:rsid w:val="008D4DCE"/>
    <w:rsid w:val="008F3D6D"/>
    <w:rsid w:val="00935040"/>
    <w:rsid w:val="009732F5"/>
    <w:rsid w:val="00994520"/>
    <w:rsid w:val="009954F1"/>
    <w:rsid w:val="009B4045"/>
    <w:rsid w:val="00A01A1D"/>
    <w:rsid w:val="00A23DF8"/>
    <w:rsid w:val="00A324B9"/>
    <w:rsid w:val="00A35AF5"/>
    <w:rsid w:val="00A46877"/>
    <w:rsid w:val="00A51F33"/>
    <w:rsid w:val="00A8290A"/>
    <w:rsid w:val="00A95C86"/>
    <w:rsid w:val="00AC53BF"/>
    <w:rsid w:val="00AD0388"/>
    <w:rsid w:val="00AD0DA2"/>
    <w:rsid w:val="00AF3F5F"/>
    <w:rsid w:val="00B15220"/>
    <w:rsid w:val="00BA653B"/>
    <w:rsid w:val="00BC0A63"/>
    <w:rsid w:val="00BC2729"/>
    <w:rsid w:val="00BC47A9"/>
    <w:rsid w:val="00BC4B90"/>
    <w:rsid w:val="00BE6200"/>
    <w:rsid w:val="00BF300F"/>
    <w:rsid w:val="00BF42A4"/>
    <w:rsid w:val="00C17F6D"/>
    <w:rsid w:val="00C21CF1"/>
    <w:rsid w:val="00C72B03"/>
    <w:rsid w:val="00C8478C"/>
    <w:rsid w:val="00CA5D4E"/>
    <w:rsid w:val="00CA6BAF"/>
    <w:rsid w:val="00D04FF8"/>
    <w:rsid w:val="00D15892"/>
    <w:rsid w:val="00D251D3"/>
    <w:rsid w:val="00D5574F"/>
    <w:rsid w:val="00DA0225"/>
    <w:rsid w:val="00DD2826"/>
    <w:rsid w:val="00DD60A5"/>
    <w:rsid w:val="00E16616"/>
    <w:rsid w:val="00E32F53"/>
    <w:rsid w:val="00E54FAA"/>
    <w:rsid w:val="00E61654"/>
    <w:rsid w:val="00E7646A"/>
    <w:rsid w:val="00E80FC2"/>
    <w:rsid w:val="00E918B8"/>
    <w:rsid w:val="00E927BF"/>
    <w:rsid w:val="00E971A9"/>
    <w:rsid w:val="00EF0B11"/>
    <w:rsid w:val="00F30395"/>
    <w:rsid w:val="00F617AD"/>
    <w:rsid w:val="00F6485A"/>
    <w:rsid w:val="00FB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25C92"/>
  <w15:docId w15:val="{3A55E429-52BD-4CA4-833F-E451C74C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3C6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737F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37F33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5F5D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F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5D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37F33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6">
    <w:name w:val="Hyperlink"/>
    <w:basedOn w:val="a0"/>
    <w:uiPriority w:val="99"/>
    <w:rsid w:val="00737F33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rsid w:val="00737F33"/>
    <w:rPr>
      <w:rFonts w:cs="Times New Roman"/>
      <w:b/>
      <w:bCs/>
    </w:rPr>
  </w:style>
  <w:style w:type="paragraph" w:styleId="a8">
    <w:name w:val="Normal (Web)"/>
    <w:basedOn w:val="a"/>
    <w:uiPriority w:val="99"/>
    <w:rsid w:val="00303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C2729"/>
    <w:pPr>
      <w:widowControl w:val="0"/>
      <w:autoSpaceDE w:val="0"/>
      <w:autoSpaceDN w:val="0"/>
      <w:adjustRightInd w:val="0"/>
      <w:spacing w:after="0" w:line="227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C2729"/>
    <w:pPr>
      <w:widowControl w:val="0"/>
      <w:autoSpaceDE w:val="0"/>
      <w:autoSpaceDN w:val="0"/>
      <w:adjustRightInd w:val="0"/>
      <w:spacing w:after="0" w:line="226" w:lineRule="exact"/>
      <w:ind w:firstLine="3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BC272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5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</dc:title>
  <dc:subject/>
  <dc:creator>AsusU36s</dc:creator>
  <cp:keywords/>
  <dc:description/>
  <cp:lastModifiedBy>Мадина</cp:lastModifiedBy>
  <cp:revision>2</cp:revision>
  <cp:lastPrinted>2021-02-02T10:59:00Z</cp:lastPrinted>
  <dcterms:created xsi:type="dcterms:W3CDTF">2023-11-19T13:28:00Z</dcterms:created>
  <dcterms:modified xsi:type="dcterms:W3CDTF">2023-11-19T13:28:00Z</dcterms:modified>
</cp:coreProperties>
</file>