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7D83" w14:textId="56F71B95" w:rsidR="00C8691E" w:rsidRPr="000460CC" w:rsidRDefault="00664FCD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Усть-Джегутинская межрайонная прокуратура</w:t>
      </w:r>
    </w:p>
    <w:p w14:paraId="08510031" w14:textId="163806E3" w:rsidR="00C8691E" w:rsidRPr="00664FCD" w:rsidRDefault="001D19C3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344DC0" wp14:editId="5B97C2B3">
            <wp:extent cx="2335530" cy="2572385"/>
            <wp:effectExtent l="0" t="0" r="0" b="0"/>
            <wp:docPr id="2" name="Рисунок 1" descr="http://genproc.gov.ru/img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nproc.gov.ru/img/embl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A84F" w14:textId="7E6CEA22" w:rsidR="000460CC" w:rsidRPr="00034F7C" w:rsidRDefault="00C8691E" w:rsidP="00034F7C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right="-7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34F7C">
        <w:rPr>
          <w:rFonts w:ascii="Times New Roman" w:hAnsi="Times New Roman"/>
          <w:b/>
          <w:bCs/>
          <w:color w:val="000000"/>
          <w:sz w:val="32"/>
          <w:szCs w:val="32"/>
        </w:rPr>
        <w:t>ПАМЯТКА</w:t>
      </w:r>
    </w:p>
    <w:p w14:paraId="03E1003D" w14:textId="37C76137" w:rsidR="00C8691E" w:rsidRPr="00C65C86" w:rsidRDefault="00DC0AC7" w:rsidP="00034F7C">
      <w:pPr>
        <w:ind w:right="27"/>
        <w:jc w:val="center"/>
        <w:rPr>
          <w:rFonts w:ascii="Times New Roman" w:hAnsi="Times New Roman"/>
          <w:b/>
          <w:bCs/>
          <w:sz w:val="32"/>
          <w:szCs w:val="32"/>
        </w:rPr>
      </w:pPr>
      <w:hyperlink r:id="rId9" w:history="1">
        <w:r w:rsidR="00034F7C" w:rsidRPr="00C65C86">
          <w:rPr>
            <w:rFonts w:ascii="Times New Roman" w:hAnsi="Times New Roman"/>
            <w:b/>
            <w:bCs/>
            <w:sz w:val="32"/>
            <w:szCs w:val="32"/>
            <w:shd w:val="clear" w:color="auto" w:fill="FFFFFF"/>
          </w:rPr>
          <w:t> </w:t>
        </w:r>
        <w:hyperlink r:id="rId10" w:history="1">
          <w:r w:rsidR="000D0C54" w:rsidRPr="00C65C86">
            <w:rPr>
              <w:rStyle w:val="af1"/>
              <w:rFonts w:ascii="Times New Roman" w:hAnsi="Times New Roman"/>
              <w:b/>
              <w:bCs/>
              <w:color w:val="auto"/>
              <w:sz w:val="32"/>
              <w:szCs w:val="32"/>
              <w:u w:val="none"/>
              <w:shd w:val="clear" w:color="auto" w:fill="FFFFFF"/>
            </w:rPr>
            <w:t> </w:t>
          </w:r>
          <w:hyperlink r:id="rId11" w:history="1">
            <w:r w:rsidR="00C65C86" w:rsidRPr="00C65C86">
              <w:rPr>
                <w:rStyle w:val="af1"/>
                <w:rFonts w:ascii="Times New Roman" w:hAnsi="Times New Roman"/>
                <w:b/>
                <w:bCs/>
                <w:color w:val="auto"/>
                <w:sz w:val="32"/>
                <w:szCs w:val="32"/>
                <w:u w:val="none"/>
                <w:shd w:val="clear" w:color="auto" w:fill="FFFFFF"/>
              </w:rPr>
              <w:t>Преступления против основ конституционного строя и безопасности государства</w:t>
            </w:r>
          </w:hyperlink>
        </w:hyperlink>
      </w:hyperlink>
    </w:p>
    <w:p w14:paraId="5A7435EA" w14:textId="278105E3" w:rsidR="00FF7582" w:rsidRPr="00FF7582" w:rsidRDefault="008F2434" w:rsidP="00FF7582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5C8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Уголовная ответственность </w:t>
      </w:r>
      <w:r w:rsidR="00121862" w:rsidRPr="00C65C8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за</w:t>
      </w:r>
      <w:r w:rsidR="00C65C86" w:rsidRPr="00C65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F75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</w:t>
      </w:r>
      <w:r w:rsidR="00FF7582" w:rsidRPr="00FF75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инансирование экстремистской деятельности</w:t>
      </w:r>
    </w:p>
    <w:p w14:paraId="5729DC2E" w14:textId="77777777" w:rsidR="00FF7582" w:rsidRPr="00FF7582" w:rsidRDefault="00FF7582" w:rsidP="00FF75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31F636" w14:textId="5E4266CE" w:rsidR="00FF7582" w:rsidRPr="00FF7582" w:rsidRDefault="00FF7582" w:rsidP="00FF75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82">
        <w:rPr>
          <w:rFonts w:ascii="Times New Roman" w:eastAsia="Times New Roman" w:hAnsi="Times New Roman"/>
          <w:sz w:val="28"/>
          <w:szCs w:val="28"/>
          <w:lang w:eastAsia="ru-RU"/>
        </w:rPr>
        <w:t>1. Предоставление или сбор средств либо оказание финансовых услуг, заведомо предназначенных для </w:t>
      </w:r>
      <w:hyperlink r:id="rId12" w:anchor="dst100100" w:history="1">
        <w:r w:rsidRPr="00FF7582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финансирования</w:t>
        </w:r>
      </w:hyperlink>
      <w:r w:rsidRPr="00FF7582">
        <w:rPr>
          <w:rFonts w:ascii="Times New Roman" w:eastAsia="Times New Roman" w:hAnsi="Times New Roman"/>
          <w:sz w:val="28"/>
          <w:szCs w:val="28"/>
          <w:lang w:eastAsia="ru-RU"/>
        </w:rPr>
        <w:t> организации, подготовки и совершения хотя бы одного из преступлений экстремистской направленности либо для обеспечения деятельности </w:t>
      </w:r>
      <w:hyperlink r:id="rId13" w:anchor="dst100037" w:history="1">
        <w:r w:rsidRPr="00FF7582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экстремистского сообщества</w:t>
        </w:r>
      </w:hyperlink>
      <w:r w:rsidRPr="00FF7582">
        <w:rPr>
          <w:rFonts w:ascii="Times New Roman" w:eastAsia="Times New Roman" w:hAnsi="Times New Roman"/>
          <w:sz w:val="28"/>
          <w:szCs w:val="28"/>
          <w:lang w:eastAsia="ru-RU"/>
        </w:rPr>
        <w:t> или </w:t>
      </w:r>
      <w:hyperlink r:id="rId14" w:anchor="dst100137" w:history="1">
        <w:r w:rsidRPr="00FF7582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экстремистской организации</w:t>
        </w:r>
      </w:hyperlink>
      <w:r w:rsidRPr="00FF7582">
        <w:rPr>
          <w:rFonts w:ascii="Times New Roman" w:eastAsia="Times New Roman" w:hAnsi="Times New Roman"/>
          <w:sz w:val="28"/>
          <w:szCs w:val="28"/>
          <w:lang w:eastAsia="ru-RU"/>
        </w:rPr>
        <w:t>, -наказываются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года, либо лишением свободы на срок от трех до восьми лет.</w:t>
      </w:r>
    </w:p>
    <w:p w14:paraId="27FC223C" w14:textId="77777777" w:rsidR="00FF7582" w:rsidRPr="00FF7582" w:rsidRDefault="00FF7582" w:rsidP="00FF75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82">
        <w:rPr>
          <w:rFonts w:ascii="Times New Roman" w:eastAsia="Times New Roman" w:hAnsi="Times New Roman"/>
          <w:sz w:val="28"/>
          <w:szCs w:val="28"/>
          <w:lang w:eastAsia="ru-RU"/>
        </w:rPr>
        <w:t>2. Те же деяния, совершенные лицом с использованием своего служебного положения, -</w:t>
      </w:r>
    </w:p>
    <w:p w14:paraId="2EB5092F" w14:textId="4FFAA96C" w:rsidR="00FF7582" w:rsidRPr="00FF7582" w:rsidRDefault="00FF7582" w:rsidP="00FF75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82">
        <w:rPr>
          <w:rFonts w:ascii="Times New Roman" w:eastAsia="Times New Roman" w:hAnsi="Times New Roman"/>
          <w:sz w:val="28"/>
          <w:szCs w:val="28"/>
          <w:lang w:eastAsia="ru-RU"/>
        </w:rPr>
        <w:t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такового,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лет, либо лишением свободы на срок от пяти до десяти лет.</w:t>
      </w:r>
    </w:p>
    <w:p w14:paraId="722E1229" w14:textId="77777777" w:rsidR="00FF7582" w:rsidRPr="00FF7582" w:rsidRDefault="00FF7582" w:rsidP="00FF75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Примечание. Лицо, впервые совершившее преступление, предусмотренное настоящей статьей, освобождается от уголовной ответственности, если оно путем своевременного сообщения органам власти или иным образом способствовало предотвращению либо пресечению преступления, которое оно финансировало, а </w:t>
      </w:r>
      <w:r w:rsidRPr="00FF75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равно способствовало пресечению деятельности экстремистского сообщества или экстремистской организации, для обеспечения деятельности которых оно предоставляло или собирало средства либо оказывало финансовые услуги, если в его действиях не содержится иного состава преступления.</w:t>
      </w:r>
    </w:p>
    <w:p w14:paraId="0D899560" w14:textId="605FCA34" w:rsidR="00C8691E" w:rsidRPr="00034F7C" w:rsidRDefault="00C8691E" w:rsidP="00FF7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8691E" w:rsidRPr="00034F7C" w:rsidSect="00237171">
      <w:pgSz w:w="11906" w:h="16838" w:code="9"/>
      <w:pgMar w:top="1077" w:right="737" w:bottom="1077" w:left="1077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65A1" w14:textId="77777777" w:rsidR="00DC0AC7" w:rsidRDefault="00DC0AC7" w:rsidP="004F7720">
      <w:pPr>
        <w:spacing w:after="0" w:line="240" w:lineRule="auto"/>
      </w:pPr>
      <w:r>
        <w:separator/>
      </w:r>
    </w:p>
  </w:endnote>
  <w:endnote w:type="continuationSeparator" w:id="0">
    <w:p w14:paraId="1CB0C993" w14:textId="77777777" w:rsidR="00DC0AC7" w:rsidRDefault="00DC0AC7" w:rsidP="004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6035" w14:textId="77777777" w:rsidR="00DC0AC7" w:rsidRDefault="00DC0AC7" w:rsidP="004F7720">
      <w:pPr>
        <w:spacing w:after="0" w:line="240" w:lineRule="auto"/>
      </w:pPr>
      <w:r>
        <w:separator/>
      </w:r>
    </w:p>
  </w:footnote>
  <w:footnote w:type="continuationSeparator" w:id="0">
    <w:p w14:paraId="20F39094" w14:textId="77777777" w:rsidR="00DC0AC7" w:rsidRDefault="00DC0AC7" w:rsidP="004F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D82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AA1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524D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AE9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B27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0E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65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2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D6A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61307"/>
    <w:multiLevelType w:val="hybridMultilevel"/>
    <w:tmpl w:val="E026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1EFE"/>
    <w:multiLevelType w:val="hybridMultilevel"/>
    <w:tmpl w:val="4DF414BC"/>
    <w:lvl w:ilvl="0" w:tplc="E09C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2D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60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47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8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24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C5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1C5354"/>
    <w:multiLevelType w:val="hybridMultilevel"/>
    <w:tmpl w:val="2E9ECF0C"/>
    <w:lvl w:ilvl="0" w:tplc="9CC0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0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8A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0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8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06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4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A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6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5E5D86"/>
    <w:multiLevelType w:val="hybridMultilevel"/>
    <w:tmpl w:val="4F9A21F8"/>
    <w:lvl w:ilvl="0" w:tplc="ACE0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4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2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8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AF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4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4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A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A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F"/>
    <w:rsid w:val="00006903"/>
    <w:rsid w:val="00010C55"/>
    <w:rsid w:val="00014D1F"/>
    <w:rsid w:val="0002328F"/>
    <w:rsid w:val="00034F7C"/>
    <w:rsid w:val="00036FF5"/>
    <w:rsid w:val="000460CC"/>
    <w:rsid w:val="00052246"/>
    <w:rsid w:val="00056F94"/>
    <w:rsid w:val="000633AC"/>
    <w:rsid w:val="00066325"/>
    <w:rsid w:val="00070ED4"/>
    <w:rsid w:val="00073288"/>
    <w:rsid w:val="0007593A"/>
    <w:rsid w:val="00083AB1"/>
    <w:rsid w:val="000847A4"/>
    <w:rsid w:val="00085B2E"/>
    <w:rsid w:val="00092131"/>
    <w:rsid w:val="000A3580"/>
    <w:rsid w:val="000B2AF6"/>
    <w:rsid w:val="000B5025"/>
    <w:rsid w:val="000B6C08"/>
    <w:rsid w:val="000C1A9C"/>
    <w:rsid w:val="000C5AE0"/>
    <w:rsid w:val="000C74FC"/>
    <w:rsid w:val="000C7DD3"/>
    <w:rsid w:val="000D0C54"/>
    <w:rsid w:val="000E1169"/>
    <w:rsid w:val="000E446C"/>
    <w:rsid w:val="000F1F39"/>
    <w:rsid w:val="000F4AE9"/>
    <w:rsid w:val="00121862"/>
    <w:rsid w:val="001231FB"/>
    <w:rsid w:val="00136840"/>
    <w:rsid w:val="00150026"/>
    <w:rsid w:val="00171D9C"/>
    <w:rsid w:val="00176BF4"/>
    <w:rsid w:val="001874A9"/>
    <w:rsid w:val="00195CAE"/>
    <w:rsid w:val="001A32F3"/>
    <w:rsid w:val="001A67B2"/>
    <w:rsid w:val="001A7C41"/>
    <w:rsid w:val="001B6EC3"/>
    <w:rsid w:val="001C11E5"/>
    <w:rsid w:val="001C16E6"/>
    <w:rsid w:val="001C5C24"/>
    <w:rsid w:val="001D19C3"/>
    <w:rsid w:val="001D2EC1"/>
    <w:rsid w:val="001D5E38"/>
    <w:rsid w:val="001D762D"/>
    <w:rsid w:val="001F3F40"/>
    <w:rsid w:val="00201438"/>
    <w:rsid w:val="00205AF4"/>
    <w:rsid w:val="00206112"/>
    <w:rsid w:val="00217AF7"/>
    <w:rsid w:val="002337EA"/>
    <w:rsid w:val="00237171"/>
    <w:rsid w:val="002439CA"/>
    <w:rsid w:val="00251727"/>
    <w:rsid w:val="00254973"/>
    <w:rsid w:val="0025663A"/>
    <w:rsid w:val="00263144"/>
    <w:rsid w:val="00263849"/>
    <w:rsid w:val="00263BE6"/>
    <w:rsid w:val="00281C87"/>
    <w:rsid w:val="00285B72"/>
    <w:rsid w:val="0029740E"/>
    <w:rsid w:val="002B6B47"/>
    <w:rsid w:val="002C2F99"/>
    <w:rsid w:val="002D07F4"/>
    <w:rsid w:val="002D602B"/>
    <w:rsid w:val="002D609E"/>
    <w:rsid w:val="002F5FCC"/>
    <w:rsid w:val="00305E51"/>
    <w:rsid w:val="0031089F"/>
    <w:rsid w:val="00313C19"/>
    <w:rsid w:val="00314808"/>
    <w:rsid w:val="00317246"/>
    <w:rsid w:val="003316A6"/>
    <w:rsid w:val="00332180"/>
    <w:rsid w:val="00344B4D"/>
    <w:rsid w:val="00346F1B"/>
    <w:rsid w:val="0034762B"/>
    <w:rsid w:val="00352CB1"/>
    <w:rsid w:val="00383D5A"/>
    <w:rsid w:val="0038703D"/>
    <w:rsid w:val="003871C2"/>
    <w:rsid w:val="003A668B"/>
    <w:rsid w:val="003A7915"/>
    <w:rsid w:val="003B141C"/>
    <w:rsid w:val="003B5DBE"/>
    <w:rsid w:val="003C07D8"/>
    <w:rsid w:val="003C09EC"/>
    <w:rsid w:val="003D37C9"/>
    <w:rsid w:val="0044400E"/>
    <w:rsid w:val="00446CBC"/>
    <w:rsid w:val="004514D0"/>
    <w:rsid w:val="004662E5"/>
    <w:rsid w:val="004664ED"/>
    <w:rsid w:val="0047070B"/>
    <w:rsid w:val="004836DF"/>
    <w:rsid w:val="004A3514"/>
    <w:rsid w:val="004B0A9A"/>
    <w:rsid w:val="004C5013"/>
    <w:rsid w:val="004C5941"/>
    <w:rsid w:val="004C7697"/>
    <w:rsid w:val="004D1861"/>
    <w:rsid w:val="004D7386"/>
    <w:rsid w:val="004E4D40"/>
    <w:rsid w:val="004E7B96"/>
    <w:rsid w:val="004F27CB"/>
    <w:rsid w:val="004F7720"/>
    <w:rsid w:val="00500C15"/>
    <w:rsid w:val="0050494F"/>
    <w:rsid w:val="005061D7"/>
    <w:rsid w:val="0051574E"/>
    <w:rsid w:val="00517284"/>
    <w:rsid w:val="005213E1"/>
    <w:rsid w:val="005371D5"/>
    <w:rsid w:val="0055455A"/>
    <w:rsid w:val="0055510C"/>
    <w:rsid w:val="00561A06"/>
    <w:rsid w:val="00566677"/>
    <w:rsid w:val="00577302"/>
    <w:rsid w:val="00581F14"/>
    <w:rsid w:val="00587D7F"/>
    <w:rsid w:val="00593D97"/>
    <w:rsid w:val="00594C74"/>
    <w:rsid w:val="005A1706"/>
    <w:rsid w:val="005D1E90"/>
    <w:rsid w:val="005D7E99"/>
    <w:rsid w:val="006336E2"/>
    <w:rsid w:val="00636F6D"/>
    <w:rsid w:val="00644C88"/>
    <w:rsid w:val="00664FCD"/>
    <w:rsid w:val="00664FD8"/>
    <w:rsid w:val="006654B7"/>
    <w:rsid w:val="006744A9"/>
    <w:rsid w:val="006801A8"/>
    <w:rsid w:val="00691EF9"/>
    <w:rsid w:val="0069205B"/>
    <w:rsid w:val="006B3989"/>
    <w:rsid w:val="006B5063"/>
    <w:rsid w:val="006B6441"/>
    <w:rsid w:val="006C3B14"/>
    <w:rsid w:val="006D07A6"/>
    <w:rsid w:val="006D2954"/>
    <w:rsid w:val="006F0FA7"/>
    <w:rsid w:val="0070580A"/>
    <w:rsid w:val="00706C4B"/>
    <w:rsid w:val="0071198E"/>
    <w:rsid w:val="00725049"/>
    <w:rsid w:val="0074097F"/>
    <w:rsid w:val="00741422"/>
    <w:rsid w:val="00742FA3"/>
    <w:rsid w:val="0075255D"/>
    <w:rsid w:val="0076204E"/>
    <w:rsid w:val="00763BDA"/>
    <w:rsid w:val="00785159"/>
    <w:rsid w:val="007967A6"/>
    <w:rsid w:val="007A0816"/>
    <w:rsid w:val="007A1336"/>
    <w:rsid w:val="007A300F"/>
    <w:rsid w:val="007C777C"/>
    <w:rsid w:val="007D6973"/>
    <w:rsid w:val="008014D8"/>
    <w:rsid w:val="00807ACF"/>
    <w:rsid w:val="00820213"/>
    <w:rsid w:val="00823408"/>
    <w:rsid w:val="00861BD9"/>
    <w:rsid w:val="00863FEF"/>
    <w:rsid w:val="00865101"/>
    <w:rsid w:val="0087475A"/>
    <w:rsid w:val="00886563"/>
    <w:rsid w:val="00893C6E"/>
    <w:rsid w:val="008A7703"/>
    <w:rsid w:val="008B196A"/>
    <w:rsid w:val="008B29EB"/>
    <w:rsid w:val="008B3F8A"/>
    <w:rsid w:val="008E512E"/>
    <w:rsid w:val="008F2434"/>
    <w:rsid w:val="00904A50"/>
    <w:rsid w:val="00905D2E"/>
    <w:rsid w:val="009433BA"/>
    <w:rsid w:val="00944645"/>
    <w:rsid w:val="0095307F"/>
    <w:rsid w:val="009A54F9"/>
    <w:rsid w:val="009A65B8"/>
    <w:rsid w:val="009B79CE"/>
    <w:rsid w:val="009C644F"/>
    <w:rsid w:val="009E2B06"/>
    <w:rsid w:val="009F3F75"/>
    <w:rsid w:val="009F56D4"/>
    <w:rsid w:val="00A0055B"/>
    <w:rsid w:val="00A025E6"/>
    <w:rsid w:val="00A10797"/>
    <w:rsid w:val="00A333FA"/>
    <w:rsid w:val="00A35906"/>
    <w:rsid w:val="00A43731"/>
    <w:rsid w:val="00A6291F"/>
    <w:rsid w:val="00A65B0B"/>
    <w:rsid w:val="00A702C5"/>
    <w:rsid w:val="00A7607B"/>
    <w:rsid w:val="00A87C21"/>
    <w:rsid w:val="00A943BE"/>
    <w:rsid w:val="00AB5598"/>
    <w:rsid w:val="00AB6500"/>
    <w:rsid w:val="00AC4875"/>
    <w:rsid w:val="00AC66D3"/>
    <w:rsid w:val="00AC680D"/>
    <w:rsid w:val="00AE1C07"/>
    <w:rsid w:val="00B029B4"/>
    <w:rsid w:val="00B36882"/>
    <w:rsid w:val="00B47FE4"/>
    <w:rsid w:val="00B943AD"/>
    <w:rsid w:val="00BB5C25"/>
    <w:rsid w:val="00BB5CFA"/>
    <w:rsid w:val="00BD2A27"/>
    <w:rsid w:val="00BD4757"/>
    <w:rsid w:val="00BD62D7"/>
    <w:rsid w:val="00BE266E"/>
    <w:rsid w:val="00BE6040"/>
    <w:rsid w:val="00C0457F"/>
    <w:rsid w:val="00C078BE"/>
    <w:rsid w:val="00C13C60"/>
    <w:rsid w:val="00C5772F"/>
    <w:rsid w:val="00C65C86"/>
    <w:rsid w:val="00C67045"/>
    <w:rsid w:val="00C70ECE"/>
    <w:rsid w:val="00C76B19"/>
    <w:rsid w:val="00C8691E"/>
    <w:rsid w:val="00C86C5C"/>
    <w:rsid w:val="00C90796"/>
    <w:rsid w:val="00C928FE"/>
    <w:rsid w:val="00C92C67"/>
    <w:rsid w:val="00C97B64"/>
    <w:rsid w:val="00CB3415"/>
    <w:rsid w:val="00CC7A86"/>
    <w:rsid w:val="00CE20AD"/>
    <w:rsid w:val="00D00C81"/>
    <w:rsid w:val="00D01D10"/>
    <w:rsid w:val="00D20779"/>
    <w:rsid w:val="00D20BE0"/>
    <w:rsid w:val="00D22B96"/>
    <w:rsid w:val="00D31BD4"/>
    <w:rsid w:val="00D3220A"/>
    <w:rsid w:val="00D46923"/>
    <w:rsid w:val="00DA75B0"/>
    <w:rsid w:val="00DC0AC7"/>
    <w:rsid w:val="00DC0AF4"/>
    <w:rsid w:val="00DD710E"/>
    <w:rsid w:val="00DF4091"/>
    <w:rsid w:val="00DF4B59"/>
    <w:rsid w:val="00DF7BC6"/>
    <w:rsid w:val="00E116DF"/>
    <w:rsid w:val="00E23A38"/>
    <w:rsid w:val="00E26BFA"/>
    <w:rsid w:val="00E33C05"/>
    <w:rsid w:val="00E55FAB"/>
    <w:rsid w:val="00E635FC"/>
    <w:rsid w:val="00E65783"/>
    <w:rsid w:val="00E67E03"/>
    <w:rsid w:val="00E72AB6"/>
    <w:rsid w:val="00EC065B"/>
    <w:rsid w:val="00EC5113"/>
    <w:rsid w:val="00ED7789"/>
    <w:rsid w:val="00EE2467"/>
    <w:rsid w:val="00EE6C91"/>
    <w:rsid w:val="00F00179"/>
    <w:rsid w:val="00F11412"/>
    <w:rsid w:val="00F16429"/>
    <w:rsid w:val="00F26050"/>
    <w:rsid w:val="00F2684F"/>
    <w:rsid w:val="00F36CFA"/>
    <w:rsid w:val="00F423B3"/>
    <w:rsid w:val="00F5296D"/>
    <w:rsid w:val="00F70EFB"/>
    <w:rsid w:val="00F92935"/>
    <w:rsid w:val="00F9559B"/>
    <w:rsid w:val="00FB1C0A"/>
    <w:rsid w:val="00FD32EA"/>
    <w:rsid w:val="00FD57F2"/>
    <w:rsid w:val="00FD7D0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03F80"/>
  <w15:docId w15:val="{0120855D-AC5B-406C-9FA8-2CAAD633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40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7F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263849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263849"/>
    <w:rPr>
      <w:rFonts w:eastAsia="Times New Roman" w:cs="Times New Roman"/>
      <w:sz w:val="22"/>
      <w:szCs w:val="22"/>
      <w:lang w:val="ru-RU" w:eastAsia="ru-RU" w:bidi="ar-SA"/>
    </w:rPr>
  </w:style>
  <w:style w:type="character" w:styleId="a6">
    <w:name w:val="line number"/>
    <w:basedOn w:val="a0"/>
    <w:uiPriority w:val="99"/>
    <w:semiHidden/>
    <w:rsid w:val="003C07D8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F7720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F7720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D4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4692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B6B47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69205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9205B"/>
    <w:rPr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69205B"/>
    <w:rPr>
      <w:vertAlign w:val="superscript"/>
    </w:rPr>
  </w:style>
  <w:style w:type="character" w:styleId="af1">
    <w:name w:val="Hyperlink"/>
    <w:basedOn w:val="a0"/>
    <w:uiPriority w:val="99"/>
    <w:unhideWhenUsed/>
    <w:rsid w:val="00034F7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34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8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3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0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5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23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8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0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3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5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39984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9984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0699/153bf8398847dd94582d6967deabbeb9ddef7c3f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10699/590d1144b470fd6ab5568f4e3d792283463ba2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0699/2d94064c82661970ddd110a668994a9764cbe154/" TargetMode="External"/><Relationship Id="rId14" Type="http://schemas.openxmlformats.org/officeDocument/2006/relationships/hyperlink" Target="https://www.consultant.ru/document/cons_doc_LAW_436876/2daf50f586c69eac11512c1faa4309699b52ec9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599D-7CB2-44BE-B22F-C1332DA9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Перфильева</dc:creator>
  <cp:keywords/>
  <dc:description/>
  <cp:lastModifiedBy>Мадина</cp:lastModifiedBy>
  <cp:revision>2</cp:revision>
  <cp:lastPrinted>2018-04-15T16:25:00Z</cp:lastPrinted>
  <dcterms:created xsi:type="dcterms:W3CDTF">2023-11-19T14:31:00Z</dcterms:created>
  <dcterms:modified xsi:type="dcterms:W3CDTF">2023-11-19T14:31:00Z</dcterms:modified>
</cp:coreProperties>
</file>